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lledutableau"/>
        <w:tblW w:w="9950" w:type="dxa"/>
        <w:jc w:val="center"/>
        <w:tblLayout w:type="fixed"/>
        <w:tblLook w:val="04A0"/>
      </w:tblPr>
      <w:tblGrid>
        <w:gridCol w:w="236"/>
        <w:gridCol w:w="2136"/>
        <w:gridCol w:w="6"/>
        <w:gridCol w:w="258"/>
        <w:gridCol w:w="618"/>
        <w:gridCol w:w="328"/>
        <w:gridCol w:w="657"/>
        <w:gridCol w:w="328"/>
        <w:gridCol w:w="620"/>
        <w:gridCol w:w="186"/>
        <w:gridCol w:w="181"/>
        <w:gridCol w:w="425"/>
        <w:gridCol w:w="160"/>
        <w:gridCol w:w="312"/>
        <w:gridCol w:w="312"/>
        <w:gridCol w:w="1034"/>
        <w:gridCol w:w="302"/>
        <w:gridCol w:w="284"/>
        <w:gridCol w:w="431"/>
        <w:gridCol w:w="275"/>
        <w:gridCol w:w="9"/>
        <w:gridCol w:w="852"/>
      </w:tblGrid>
      <w:tr w:rsidR="005E2134" w:rsidRPr="005E2134" w:rsidTr="0012329D">
        <w:trPr>
          <w:trHeight w:val="268"/>
          <w:jc w:val="center"/>
        </w:trPr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Nom</w:t>
            </w:r>
          </w:p>
        </w:tc>
        <w:tc>
          <w:tcPr>
            <w:tcW w:w="300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45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BF308D" w:rsidP="0012329D">
            <w:pPr>
              <w:jc w:val="center"/>
              <w:rPr>
                <w:rFonts w:ascii="Perpetua" w:hAnsi="Perpetua"/>
                <w:b/>
              </w:rPr>
            </w:pPr>
            <w:r w:rsidRPr="00BF308D">
              <w:rPr>
                <w:rFonts w:ascii="Perpetua" w:hAnsi="Perpetua"/>
                <w:b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2229675</wp:posOffset>
                  </wp:positionH>
                  <wp:positionV relativeFrom="paragraph">
                    <wp:posOffset>-218364</wp:posOffset>
                  </wp:positionV>
                  <wp:extent cx="1086418" cy="1078173"/>
                  <wp:effectExtent l="19050" t="0" r="0" b="0"/>
                  <wp:wrapNone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109" t="4490" r="4405" b="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18" cy="1078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2134" w:rsidRPr="005E2134" w:rsidTr="001E2664">
        <w:trPr>
          <w:trHeight w:val="254"/>
          <w:jc w:val="center"/>
        </w:trPr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Peuple</w:t>
            </w:r>
          </w:p>
        </w:tc>
        <w:tc>
          <w:tcPr>
            <w:tcW w:w="3182" w:type="dxa"/>
            <w:gridSpan w:val="9"/>
            <w:tcBorders>
              <w:left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Points de vie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E2134" w:rsidRPr="005E2134" w:rsidRDefault="0048644E" w:rsidP="00B53D3B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/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1E2664">
        <w:trPr>
          <w:trHeight w:val="268"/>
          <w:jc w:val="center"/>
        </w:trPr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Niveau</w:t>
            </w:r>
          </w:p>
        </w:tc>
        <w:tc>
          <w:tcPr>
            <w:tcW w:w="3182" w:type="dxa"/>
            <w:gridSpan w:val="9"/>
            <w:tcBorders>
              <w:left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Points d’énergie</w:t>
            </w:r>
          </w:p>
        </w:tc>
        <w:tc>
          <w:tcPr>
            <w:tcW w:w="1017" w:type="dxa"/>
            <w:gridSpan w:val="3"/>
            <w:tcBorders>
              <w:left w:val="nil"/>
              <w:right w:val="nil"/>
            </w:tcBorders>
            <w:vAlign w:val="center"/>
          </w:tcPr>
          <w:p w:rsidR="005E2134" w:rsidRPr="005E2134" w:rsidRDefault="0048644E" w:rsidP="00B53D3B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/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1E2664">
        <w:trPr>
          <w:trHeight w:val="268"/>
          <w:jc w:val="center"/>
        </w:trPr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Points d’expérience</w:t>
            </w:r>
          </w:p>
        </w:tc>
        <w:tc>
          <w:tcPr>
            <w:tcW w:w="3182" w:type="dxa"/>
            <w:gridSpan w:val="9"/>
            <w:tcBorders>
              <w:left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Encombrement</w:t>
            </w:r>
          </w:p>
        </w:tc>
        <w:tc>
          <w:tcPr>
            <w:tcW w:w="1017" w:type="dxa"/>
            <w:gridSpan w:val="3"/>
            <w:tcBorders>
              <w:left w:val="nil"/>
              <w:right w:val="nil"/>
            </w:tcBorders>
            <w:vAlign w:val="center"/>
          </w:tcPr>
          <w:p w:rsidR="005E2134" w:rsidRPr="005E2134" w:rsidRDefault="0048644E" w:rsidP="00B53D3B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/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134" w:rsidRPr="00414019" w:rsidRDefault="005E2134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</w:tr>
      <w:tr w:rsidR="005E2134" w:rsidRPr="005E2134" w:rsidTr="00123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9950" w:type="dxa"/>
            <w:gridSpan w:val="22"/>
          </w:tcPr>
          <w:p w:rsidR="005E2134" w:rsidRPr="005E2134" w:rsidRDefault="005E2134" w:rsidP="0012329D">
            <w:pPr>
              <w:rPr>
                <w:rFonts w:ascii="Perpetua" w:hAnsi="Perpetua"/>
                <w:b/>
              </w:rPr>
            </w:pPr>
          </w:p>
        </w:tc>
      </w:tr>
      <w:tr w:rsidR="005E2134" w:rsidRPr="005E2134" w:rsidTr="00123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6139" w:type="dxa"/>
            <w:gridSpan w:val="13"/>
          </w:tcPr>
          <w:p w:rsidR="005E2134" w:rsidRPr="00414019" w:rsidRDefault="005E2134" w:rsidP="0012329D">
            <w:pPr>
              <w:rPr>
                <w:rFonts w:ascii="Footlight MT Light" w:hAnsi="Footlight MT Light"/>
                <w:b/>
              </w:rPr>
            </w:pPr>
            <w:r w:rsidRPr="00414019">
              <w:rPr>
                <w:rFonts w:ascii="Footlight MT Light" w:hAnsi="Footlight MT Light"/>
                <w:b/>
              </w:rPr>
              <w:t>AVANTAGES</w:t>
            </w: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rPr>
                <w:rFonts w:ascii="Perpetua" w:hAnsi="Perpetua"/>
                <w:b/>
              </w:rPr>
            </w:pPr>
          </w:p>
        </w:tc>
        <w:tc>
          <w:tcPr>
            <w:tcW w:w="3187" w:type="dxa"/>
            <w:gridSpan w:val="7"/>
          </w:tcPr>
          <w:p w:rsidR="005E2134" w:rsidRPr="00414019" w:rsidRDefault="005E2134" w:rsidP="0012329D">
            <w:pPr>
              <w:rPr>
                <w:rFonts w:ascii="Footlight MT Light" w:hAnsi="Footlight MT Light"/>
                <w:b/>
              </w:rPr>
            </w:pPr>
            <w:r w:rsidRPr="00414019">
              <w:rPr>
                <w:rFonts w:ascii="Footlight MT Light" w:hAnsi="Footlight MT Light"/>
                <w:b/>
              </w:rPr>
              <w:t>CARACTERISTIQUES</w:t>
            </w: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Attaque (For, Int)</w:t>
            </w:r>
          </w:p>
        </w:tc>
        <w:tc>
          <w:tcPr>
            <w:tcW w:w="618" w:type="dxa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Force</w:t>
            </w:r>
          </w:p>
        </w:tc>
        <w:tc>
          <w:tcPr>
            <w:tcW w:w="1136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Défense (Dex,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E2134" w:rsidRPr="005E2134" w:rsidRDefault="00535D01" w:rsidP="00535D01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 xml:space="preserve">Constitution </w:t>
            </w: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Sauvegarde (Con,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E2134" w:rsidRPr="005E2134" w:rsidRDefault="00535D01" w:rsidP="00B53D3B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Dextérité</w:t>
            </w: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</w:tcBorders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B53D3B">
              <w:rPr>
                <w:rFonts w:ascii="Footlight MT Light" w:hAnsi="Footlight MT Light"/>
                <w:sz w:val="16"/>
                <w:szCs w:val="16"/>
              </w:rPr>
              <w:t>carac</w:t>
            </w:r>
          </w:p>
        </w:tc>
        <w:tc>
          <w:tcPr>
            <w:tcW w:w="328" w:type="dxa"/>
            <w:tcBorders>
              <w:left w:val="nil"/>
            </w:tcBorders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B53D3B">
              <w:rPr>
                <w:rFonts w:ascii="Footlight MT Light" w:hAnsi="Footlight MT Light"/>
                <w:sz w:val="16"/>
                <w:szCs w:val="16"/>
              </w:rPr>
              <w:t>degrés</w:t>
            </w:r>
          </w:p>
        </w:tc>
        <w:tc>
          <w:tcPr>
            <w:tcW w:w="328" w:type="dxa"/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</w:tcBorders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B53D3B">
              <w:rPr>
                <w:rFonts w:ascii="Footlight MT Light" w:hAnsi="Footlight MT Light"/>
                <w:sz w:val="16"/>
                <w:szCs w:val="16"/>
              </w:rPr>
              <w:t>bonus</w:t>
            </w:r>
          </w:p>
        </w:tc>
        <w:tc>
          <w:tcPr>
            <w:tcW w:w="367" w:type="dxa"/>
            <w:gridSpan w:val="2"/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</w:tcBorders>
          </w:tcPr>
          <w:p w:rsidR="005E2134" w:rsidRPr="00B53D3B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B53D3B">
              <w:rPr>
                <w:rFonts w:ascii="Footlight MT Light" w:hAnsi="Footlight MT Light"/>
                <w:sz w:val="16"/>
                <w:szCs w:val="16"/>
              </w:rPr>
              <w:t>score</w:t>
            </w: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Intelligence</w:t>
            </w: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B53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6139" w:type="dxa"/>
            <w:gridSpan w:val="13"/>
          </w:tcPr>
          <w:p w:rsidR="005E2134" w:rsidRPr="00AF10A5" w:rsidRDefault="005E2134" w:rsidP="00B53D3B">
            <w:pPr>
              <w:rPr>
                <w:rFonts w:ascii="Footlight MT Light" w:hAnsi="Footlight MT Light"/>
                <w:b/>
              </w:rPr>
            </w:pPr>
            <w:r w:rsidRPr="00AF10A5">
              <w:rPr>
                <w:rFonts w:ascii="Footlight MT Light" w:hAnsi="Footlight MT Light"/>
                <w:b/>
              </w:rPr>
              <w:t>COMPETENCES</w:t>
            </w: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Sagesse</w:t>
            </w: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Athlétisme (For, Dex)*</w:t>
            </w:r>
          </w:p>
        </w:tc>
        <w:tc>
          <w:tcPr>
            <w:tcW w:w="618" w:type="dxa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Charisme</w:t>
            </w: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Bluff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051" w:type="dxa"/>
            <w:gridSpan w:val="4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 w:themeColor="text1"/>
              <w:left w:val="nil"/>
            </w:tcBorders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Concentration (Con,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</w:tcPr>
          <w:p w:rsidR="005E2134" w:rsidRPr="00414019" w:rsidRDefault="005E2134" w:rsidP="0012329D">
            <w:pPr>
              <w:rPr>
                <w:rFonts w:ascii="Footlight MT Light" w:hAnsi="Footlight MT Light"/>
                <w:b/>
              </w:rPr>
            </w:pPr>
            <w:r w:rsidRPr="00414019">
              <w:rPr>
                <w:rFonts w:ascii="Footlight MT Light" w:hAnsi="Footlight MT Light"/>
                <w:b/>
              </w:rPr>
              <w:t>ATOUTS</w:t>
            </w: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Déguisement (Dex,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Diplomatie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Discrétion (Dex, Int)*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Equitation (Dex,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Erudition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17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36" w:type="dxa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142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5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17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36" w:type="dxa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5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Foi (Sag,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F2311C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Influence (</w:t>
            </w:r>
            <w:r w:rsidR="00F2311C">
              <w:rPr>
                <w:rFonts w:ascii="Perpetua" w:hAnsi="Perpetua"/>
              </w:rPr>
              <w:t>Int</w:t>
            </w:r>
            <w:r w:rsidRPr="005E2134">
              <w:rPr>
                <w:rFonts w:ascii="Perpetua" w:hAnsi="Perpetua"/>
              </w:rPr>
              <w:t>,</w:t>
            </w:r>
            <w:r w:rsidR="00F2311C">
              <w:rPr>
                <w:rFonts w:ascii="Perpetua" w:hAnsi="Perpetua"/>
              </w:rPr>
              <w:t>Cha</w:t>
            </w:r>
            <w:r w:rsidRPr="005E2134">
              <w:rPr>
                <w:rFonts w:ascii="Perpetua" w:hAnsi="Perpetua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Initiative (Dex, Sag)*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Intimidation (For,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Linguistique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Magie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F2311C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Métier (</w:t>
            </w:r>
            <w:r w:rsidR="00F2311C">
              <w:rPr>
                <w:rFonts w:ascii="Perpetua" w:hAnsi="Perpetua"/>
              </w:rPr>
              <w:t>Dex</w:t>
            </w:r>
            <w:r w:rsidRPr="005E2134">
              <w:rPr>
                <w:rFonts w:ascii="Perpetua" w:hAnsi="Perpetua"/>
              </w:rPr>
              <w:t xml:space="preserve">, </w:t>
            </w:r>
            <w:r w:rsidR="00F2311C">
              <w:rPr>
                <w:rFonts w:ascii="Perpetua" w:hAnsi="Perpetua"/>
              </w:rPr>
              <w:t>Int</w:t>
            </w:r>
            <w:r w:rsidRPr="005E2134">
              <w:rPr>
                <w:rFonts w:ascii="Perpetua" w:hAnsi="Perpetua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17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36" w:type="dxa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142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5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17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36" w:type="dxa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5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Perception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Préparation (Int,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Psychologie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Renseignements (Sag, Cha)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F2311C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Représentation (</w:t>
            </w:r>
            <w:r w:rsidR="00F2311C">
              <w:rPr>
                <w:rFonts w:ascii="Perpetua" w:hAnsi="Perpetua"/>
              </w:rPr>
              <w:t>Sag</w:t>
            </w:r>
            <w:r w:rsidRPr="005E2134">
              <w:rPr>
                <w:rFonts w:ascii="Perpetua" w:hAnsi="Perpetua"/>
              </w:rPr>
              <w:t xml:space="preserve">, </w:t>
            </w:r>
            <w:r w:rsidR="00F2311C">
              <w:rPr>
                <w:rFonts w:ascii="Perpetua" w:hAnsi="Perpetua"/>
              </w:rPr>
              <w:t>Cha</w:t>
            </w:r>
            <w:r w:rsidRPr="005E2134">
              <w:rPr>
                <w:rFonts w:ascii="Perpetua" w:hAnsi="Perpetua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17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36" w:type="dxa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142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5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177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36" w:type="dxa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25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F2311C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Réputation (</w:t>
            </w:r>
            <w:r w:rsidR="00F2311C">
              <w:rPr>
                <w:rFonts w:ascii="Perpetua" w:hAnsi="Perpetua"/>
              </w:rPr>
              <w:t>Sag</w:t>
            </w:r>
            <w:r w:rsidRPr="005E2134">
              <w:rPr>
                <w:rFonts w:ascii="Perpetua" w:hAnsi="Perpetua"/>
              </w:rPr>
              <w:t xml:space="preserve">, </w:t>
            </w:r>
            <w:r w:rsidR="00F2311C">
              <w:rPr>
                <w:rFonts w:ascii="Perpetua" w:hAnsi="Perpetua"/>
              </w:rPr>
              <w:t>Cha</w:t>
            </w:r>
            <w:r w:rsidRPr="005E2134">
              <w:rPr>
                <w:rFonts w:ascii="Perpetua" w:hAnsi="Perpetua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Richesse (Int,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Sécurité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Soins (Dex, Int)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Subterfuge (Dex, Int)</w:t>
            </w:r>
            <w:r w:rsidR="00AF10A5">
              <w:rPr>
                <w:rFonts w:ascii="Perpetua" w:hAnsi="Perpetua"/>
              </w:rPr>
              <w:t>*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  <w:r w:rsidRPr="005E2134">
              <w:rPr>
                <w:rFonts w:ascii="Perpetua" w:hAnsi="Perpetua"/>
              </w:rPr>
              <w:t>Survie (Con, Sag)</w:t>
            </w:r>
          </w:p>
        </w:tc>
        <w:tc>
          <w:tcPr>
            <w:tcW w:w="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F82D8B" w:rsidP="00B53D3B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F82D8B" w:rsidP="00B53D3B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+</w:t>
            </w: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9072FD" w:rsidP="00B53D3B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=</w:t>
            </w: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636" w:type="dxa"/>
            <w:gridSpan w:val="4"/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618" w:type="dxa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carac</w:t>
            </w:r>
          </w:p>
        </w:tc>
        <w:tc>
          <w:tcPr>
            <w:tcW w:w="328" w:type="dxa"/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degrés</w:t>
            </w:r>
          </w:p>
        </w:tc>
        <w:tc>
          <w:tcPr>
            <w:tcW w:w="328" w:type="dxa"/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bonus</w:t>
            </w:r>
          </w:p>
        </w:tc>
        <w:tc>
          <w:tcPr>
            <w:tcW w:w="367" w:type="dxa"/>
            <w:gridSpan w:val="2"/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score</w:t>
            </w:r>
          </w:p>
        </w:tc>
        <w:tc>
          <w:tcPr>
            <w:tcW w:w="62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87" w:type="dxa"/>
            <w:gridSpan w:val="7"/>
            <w:tcBorders>
              <w:top w:val="single" w:sz="4" w:space="0" w:color="000000" w:themeColor="text1"/>
            </w:tcBorders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32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  <w:b/>
              </w:rPr>
            </w:pPr>
          </w:p>
        </w:tc>
        <w:tc>
          <w:tcPr>
            <w:tcW w:w="284" w:type="dxa"/>
          </w:tcPr>
          <w:p w:rsidR="005E2134" w:rsidRPr="005E2134" w:rsidRDefault="005E2134" w:rsidP="0012329D">
            <w:pPr>
              <w:rPr>
                <w:rFonts w:ascii="Perpetua" w:hAnsi="Perpetua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  <w:b/>
              </w:rPr>
            </w:pPr>
          </w:p>
        </w:tc>
        <w:tc>
          <w:tcPr>
            <w:tcW w:w="284" w:type="dxa"/>
            <w:gridSpan w:val="2"/>
          </w:tcPr>
          <w:p w:rsidR="005E2134" w:rsidRPr="005E2134" w:rsidRDefault="005E2134" w:rsidP="0012329D">
            <w:pPr>
              <w:rPr>
                <w:rFonts w:ascii="Perpetua" w:hAnsi="Perpetua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  <w:b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</w:tcBorders>
          </w:tcPr>
          <w:p w:rsidR="005E2134" w:rsidRPr="00414019" w:rsidRDefault="005E2134" w:rsidP="00B53D3B">
            <w:pPr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sac</w:t>
            </w:r>
          </w:p>
        </w:tc>
        <w:tc>
          <w:tcPr>
            <w:tcW w:w="284" w:type="dxa"/>
          </w:tcPr>
          <w:p w:rsidR="005E2134" w:rsidRPr="00414019" w:rsidRDefault="005E2134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</w:tcBorders>
          </w:tcPr>
          <w:p w:rsidR="005E2134" w:rsidRPr="00414019" w:rsidRDefault="005E2134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cat</w:t>
            </w:r>
          </w:p>
        </w:tc>
        <w:tc>
          <w:tcPr>
            <w:tcW w:w="284" w:type="dxa"/>
            <w:gridSpan w:val="2"/>
          </w:tcPr>
          <w:p w:rsidR="005E2134" w:rsidRPr="00414019" w:rsidRDefault="005E2134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</w:tcBorders>
          </w:tcPr>
          <w:p w:rsidR="005E2134" w:rsidRPr="00414019" w:rsidRDefault="005E2134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bonus</w:t>
            </w: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5E2134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arme</w:t>
            </w: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5E2134" w:rsidRPr="00414019" w:rsidRDefault="005E2134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cat</w:t>
            </w:r>
          </w:p>
        </w:tc>
        <w:tc>
          <w:tcPr>
            <w:tcW w:w="328" w:type="dxa"/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att</w:t>
            </w:r>
          </w:p>
        </w:tc>
        <w:tc>
          <w:tcPr>
            <w:tcW w:w="367" w:type="dxa"/>
            <w:gridSpan w:val="2"/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</w:tcBorders>
          </w:tcPr>
          <w:p w:rsidR="005E2134" w:rsidRPr="00414019" w:rsidRDefault="005E2134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dég</w:t>
            </w:r>
          </w:p>
        </w:tc>
        <w:tc>
          <w:tcPr>
            <w:tcW w:w="312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5E2134" w:rsidRPr="005E2134" w:rsidRDefault="005E2134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2134" w:rsidRPr="005E2134" w:rsidRDefault="005E2134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906F0A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  <w:jc w:val="center"/>
        </w:trPr>
        <w:tc>
          <w:tcPr>
            <w:tcW w:w="32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906F0A" w:rsidRPr="005E2134" w:rsidRDefault="00906F0A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tcBorders>
              <w:left w:val="nil"/>
            </w:tcBorders>
            <w:vAlign w:val="center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bottom w:val="single" w:sz="4" w:space="0" w:color="000000" w:themeColor="text1"/>
            </w:tcBorders>
            <w:vAlign w:val="center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F0A" w:rsidRPr="005E2134" w:rsidRDefault="00906F0A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6F0A" w:rsidRPr="005E2134" w:rsidRDefault="00906F0A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906F0A" w:rsidRPr="005E2134" w:rsidRDefault="00906F0A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6F0A" w:rsidRPr="005E2134" w:rsidRDefault="00906F0A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FD0742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  <w:tcBorders>
              <w:left w:val="single" w:sz="4" w:space="0" w:color="000000" w:themeColor="text1"/>
            </w:tcBorders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FD0742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</w:tcBorders>
          </w:tcPr>
          <w:p w:rsidR="00FD0742" w:rsidRPr="00414019" w:rsidRDefault="00FD0742" w:rsidP="00B53D3B">
            <w:pPr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armure</w:t>
            </w:r>
          </w:p>
        </w:tc>
        <w:tc>
          <w:tcPr>
            <w:tcW w:w="328" w:type="dxa"/>
            <w:vAlign w:val="center"/>
          </w:tcPr>
          <w:p w:rsidR="00FD0742" w:rsidRPr="00414019" w:rsidRDefault="00FD0742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cat</w:t>
            </w:r>
          </w:p>
        </w:tc>
        <w:tc>
          <w:tcPr>
            <w:tcW w:w="328" w:type="dxa"/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</w:tcBorders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prot</w:t>
            </w:r>
          </w:p>
        </w:tc>
        <w:tc>
          <w:tcPr>
            <w:tcW w:w="367" w:type="dxa"/>
            <w:gridSpan w:val="2"/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D0742" w:rsidRPr="00FD0742" w:rsidRDefault="00FD0742" w:rsidP="0012329D">
            <w:pPr>
              <w:jc w:val="center"/>
              <w:rPr>
                <w:rFonts w:ascii="Perpetua" w:hAnsi="Perpetua"/>
                <w:b/>
              </w:rPr>
            </w:pPr>
            <w:r w:rsidRPr="00FD0742">
              <w:rPr>
                <w:rFonts w:ascii="Perpetua" w:hAnsi="Perpetua"/>
                <w:b/>
              </w:rPr>
              <w:t>DO</w:t>
            </w:r>
          </w:p>
        </w:tc>
        <w:tc>
          <w:tcPr>
            <w:tcW w:w="312" w:type="dxa"/>
            <w:tcBorders>
              <w:left w:val="nil"/>
            </w:tcBorders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FD0742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57" w:type="dxa"/>
            <w:tcBorders>
              <w:bottom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28" w:type="dxa"/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620" w:type="dxa"/>
            <w:tcBorders>
              <w:bottom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6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312" w:type="dxa"/>
            <w:tcBorders>
              <w:left w:val="single" w:sz="4" w:space="0" w:color="000000" w:themeColor="text1"/>
            </w:tcBorders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rPr>
                <w:rFonts w:ascii="Perpetua" w:hAnsi="Perpetua"/>
              </w:rPr>
            </w:pPr>
          </w:p>
        </w:tc>
        <w:tc>
          <w:tcPr>
            <w:tcW w:w="284" w:type="dxa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284" w:type="dxa"/>
            <w:gridSpan w:val="2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0742" w:rsidRPr="005E2134" w:rsidRDefault="00FD0742" w:rsidP="00B53D3B">
            <w:pPr>
              <w:jc w:val="center"/>
              <w:rPr>
                <w:rFonts w:ascii="Perpetua" w:hAnsi="Perpetua"/>
              </w:rPr>
            </w:pPr>
          </w:p>
        </w:tc>
      </w:tr>
      <w:tr w:rsidR="00FD0742" w:rsidRPr="005E2134" w:rsidTr="0090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3254" w:type="dxa"/>
            <w:gridSpan w:val="5"/>
            <w:tcBorders>
              <w:top w:val="single" w:sz="4" w:space="0" w:color="000000" w:themeColor="text1"/>
            </w:tcBorders>
          </w:tcPr>
          <w:p w:rsidR="00FD0742" w:rsidRPr="00414019" w:rsidRDefault="00FD0742" w:rsidP="00B53D3B">
            <w:pPr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bouclier</w:t>
            </w:r>
          </w:p>
        </w:tc>
        <w:tc>
          <w:tcPr>
            <w:tcW w:w="328" w:type="dxa"/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</w:tcBorders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cat</w:t>
            </w:r>
          </w:p>
        </w:tc>
        <w:tc>
          <w:tcPr>
            <w:tcW w:w="328" w:type="dxa"/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</w:tcBorders>
          </w:tcPr>
          <w:p w:rsidR="00FD0742" w:rsidRPr="00414019" w:rsidRDefault="00FD0742" w:rsidP="00B53D3B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déf</w:t>
            </w:r>
          </w:p>
        </w:tc>
        <w:tc>
          <w:tcPr>
            <w:tcW w:w="367" w:type="dxa"/>
            <w:gridSpan w:val="2"/>
            <w:tcBorders>
              <w:left w:val="nil"/>
            </w:tcBorders>
            <w:vAlign w:val="center"/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FD0742" w:rsidRPr="00FD0742" w:rsidRDefault="00FD0742" w:rsidP="00FD0742">
            <w:pPr>
              <w:jc w:val="center"/>
              <w:rPr>
                <w:rFonts w:ascii="Perpetua" w:hAnsi="Perpetua"/>
                <w:b/>
              </w:rPr>
            </w:pPr>
            <w:r w:rsidRPr="00FD0742">
              <w:rPr>
                <w:rFonts w:ascii="Perpetua" w:hAnsi="Perpetua"/>
                <w:b/>
              </w:rPr>
              <w:t>D</w:t>
            </w:r>
            <w:r>
              <w:rPr>
                <w:rFonts w:ascii="Perpetua" w:hAnsi="Perpetua"/>
                <w:b/>
              </w:rPr>
              <w:t>A</w:t>
            </w:r>
          </w:p>
        </w:tc>
        <w:tc>
          <w:tcPr>
            <w:tcW w:w="312" w:type="dxa"/>
            <w:tcBorders>
              <w:left w:val="nil"/>
            </w:tcBorders>
          </w:tcPr>
          <w:p w:rsidR="00FD0742" w:rsidRPr="005E2134" w:rsidRDefault="00FD0742" w:rsidP="0012329D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</w:tcBorders>
          </w:tcPr>
          <w:p w:rsidR="00FD0742" w:rsidRPr="00414019" w:rsidRDefault="00FD0742" w:rsidP="0012329D">
            <w:pPr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boîte à outil</w:t>
            </w:r>
          </w:p>
        </w:tc>
        <w:tc>
          <w:tcPr>
            <w:tcW w:w="284" w:type="dxa"/>
          </w:tcPr>
          <w:p w:rsidR="00FD0742" w:rsidRPr="00414019" w:rsidRDefault="00FD0742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</w:tcBorders>
          </w:tcPr>
          <w:p w:rsidR="00FD0742" w:rsidRPr="00414019" w:rsidRDefault="00FD0742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cat</w:t>
            </w:r>
          </w:p>
        </w:tc>
        <w:tc>
          <w:tcPr>
            <w:tcW w:w="284" w:type="dxa"/>
            <w:gridSpan w:val="2"/>
          </w:tcPr>
          <w:p w:rsidR="00FD0742" w:rsidRPr="00414019" w:rsidRDefault="00FD0742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</w:tcBorders>
          </w:tcPr>
          <w:p w:rsidR="00FD0742" w:rsidRPr="00414019" w:rsidRDefault="00FD0742" w:rsidP="0012329D">
            <w:pPr>
              <w:jc w:val="center"/>
              <w:rPr>
                <w:rFonts w:ascii="Footlight MT Light" w:hAnsi="Footlight MT Light"/>
                <w:sz w:val="16"/>
                <w:szCs w:val="16"/>
              </w:rPr>
            </w:pPr>
            <w:r w:rsidRPr="00414019">
              <w:rPr>
                <w:rFonts w:ascii="Footlight MT Light" w:hAnsi="Footlight MT Light"/>
                <w:sz w:val="16"/>
                <w:szCs w:val="16"/>
              </w:rPr>
              <w:t>comp</w:t>
            </w:r>
          </w:p>
        </w:tc>
      </w:tr>
    </w:tbl>
    <w:p w:rsidR="005E2134" w:rsidRPr="005E2134" w:rsidRDefault="005E2134" w:rsidP="00B11B0B">
      <w:pPr>
        <w:shd w:val="clear" w:color="auto" w:fill="FFFFFF" w:themeFill="background1"/>
        <w:rPr>
          <w:rFonts w:ascii="Perpetua" w:hAnsi="Perpetu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8"/>
        <w:gridCol w:w="1730"/>
        <w:gridCol w:w="1731"/>
        <w:gridCol w:w="1731"/>
        <w:gridCol w:w="1731"/>
        <w:gridCol w:w="1731"/>
      </w:tblGrid>
      <w:tr w:rsidR="00D46F51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lastRenderedPageBreak/>
              <w:t>PM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0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1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3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4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Portée</w:t>
            </w:r>
          </w:p>
        </w:tc>
        <w:tc>
          <w:tcPr>
            <w:tcW w:w="1767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mêlée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jet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tir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vue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hors de vue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Durée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instantanée ou un tour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1d6 + degrés tours ou concentration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 scène ou un jour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 séance ou une semaine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longtemps ou jusqu’à un moment précis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Cibles ou zone</w:t>
            </w:r>
          </w:p>
        </w:tc>
        <w:tc>
          <w:tcPr>
            <w:tcW w:w="1767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 ou chaise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2 ou chariot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4 ou grande salle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8 ou maison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16 ou château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Délais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tout de suite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dans 1d6 tours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dans une scène ou dans un jour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dans une semaine ou dans une séance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lorsqu’une condition précise se présente</w:t>
            </w:r>
          </w:p>
        </w:tc>
      </w:tr>
      <w:tr w:rsidR="00D46F51" w:rsidTr="00861E6B">
        <w:trPr>
          <w:jc w:val="center"/>
        </w:trPr>
        <w:tc>
          <w:tcPr>
            <w:tcW w:w="2085" w:type="dxa"/>
            <w:vAlign w:val="center"/>
          </w:tcPr>
          <w:p w:rsidR="00D46F51" w:rsidRPr="00D46F51" w:rsidRDefault="00D46F51" w:rsidP="00B53D3B">
            <w:pPr>
              <w:rPr>
                <w:rFonts w:ascii="Perpetua" w:hAnsi="Perpetua"/>
                <w:b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46F51" w:rsidRPr="00D46F51" w:rsidRDefault="00D46F51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46F51" w:rsidRPr="00D46F51" w:rsidRDefault="00D46F51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46F51" w:rsidRPr="00D46F51" w:rsidRDefault="00D46F51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46F51" w:rsidRPr="00D46F51" w:rsidRDefault="00D46F51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D46F51" w:rsidRPr="00D46F51" w:rsidRDefault="00D46F51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Effets génériques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effets amateurs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effets professionnels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effets brutasses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Dégâts et soins</w:t>
            </w:r>
          </w:p>
        </w:tc>
        <w:tc>
          <w:tcPr>
            <w:tcW w:w="1767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1d6 + caractéristique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2d6 + caractéristique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3d6 + caractéristique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4d6 + caractéristique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5D6 + caractéristique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Coups spéciaux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1 coup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2coups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vAlign w:val="center"/>
          </w:tcPr>
          <w:p w:rsidR="00864D2D" w:rsidRPr="00D46F51" w:rsidRDefault="00864D2D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Modificateurs</w:t>
            </w:r>
          </w:p>
        </w:tc>
        <w:tc>
          <w:tcPr>
            <w:tcW w:w="1767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+1/-1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+2/-2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+3/-3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+4/-4</w:t>
            </w:r>
          </w:p>
        </w:tc>
        <w:tc>
          <w:tcPr>
            <w:tcW w:w="1768" w:type="dxa"/>
            <w:vAlign w:val="center"/>
          </w:tcPr>
          <w:p w:rsidR="00864D2D" w:rsidRPr="00D46F51" w:rsidRDefault="00864D2D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+5/-5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B53D3B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Invocations de combat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FD1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FD2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FD3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FD4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vAlign w:val="center"/>
          </w:tcPr>
          <w:p w:rsidR="00864D2D" w:rsidRPr="00D46F51" w:rsidRDefault="00B53D3B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Invocations négociées (niveau +5)</w:t>
            </w:r>
          </w:p>
        </w:tc>
        <w:tc>
          <w:tcPr>
            <w:tcW w:w="1767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FD5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FD6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FD7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FD8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B53D3B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Niveau des créatures invoquées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niveau 1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niveau 2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niveau 3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niveau 7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niveau 10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vAlign w:val="center"/>
          </w:tcPr>
          <w:p w:rsidR="00864D2D" w:rsidRPr="00D46F51" w:rsidRDefault="00B53D3B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Création d’objets temporaires</w:t>
            </w:r>
          </w:p>
        </w:tc>
        <w:tc>
          <w:tcPr>
            <w:tcW w:w="1767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FD1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-</w:t>
            </w:r>
          </w:p>
        </w:tc>
        <w:tc>
          <w:tcPr>
            <w:tcW w:w="1768" w:type="dxa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FD2</w:t>
            </w:r>
          </w:p>
        </w:tc>
      </w:tr>
      <w:tr w:rsidR="00864D2D" w:rsidTr="00861E6B">
        <w:trPr>
          <w:jc w:val="center"/>
        </w:trPr>
        <w:tc>
          <w:tcPr>
            <w:tcW w:w="2085" w:type="dxa"/>
            <w:shd w:val="clear" w:color="auto" w:fill="EEECE1" w:themeFill="background2"/>
            <w:vAlign w:val="center"/>
          </w:tcPr>
          <w:p w:rsidR="00864D2D" w:rsidRPr="00D46F51" w:rsidRDefault="00B53D3B" w:rsidP="00B53D3B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D46F51">
              <w:rPr>
                <w:rFonts w:ascii="Perpetua" w:hAnsi="Perpetua"/>
                <w:b/>
                <w:sz w:val="24"/>
                <w:szCs w:val="24"/>
              </w:rPr>
              <w:t>Nombre de domaines combinés</w:t>
            </w:r>
          </w:p>
        </w:tc>
        <w:tc>
          <w:tcPr>
            <w:tcW w:w="1767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un domaine unique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deux domaines combinés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trois domaines combinés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quatre domaines combinés</w:t>
            </w:r>
          </w:p>
        </w:tc>
        <w:tc>
          <w:tcPr>
            <w:tcW w:w="1768" w:type="dxa"/>
            <w:shd w:val="clear" w:color="auto" w:fill="EEECE1" w:themeFill="background2"/>
            <w:vAlign w:val="center"/>
          </w:tcPr>
          <w:p w:rsidR="00864D2D" w:rsidRPr="00D46F51" w:rsidRDefault="00B53D3B" w:rsidP="00D46F51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46F51">
              <w:rPr>
                <w:rFonts w:ascii="Perpetua" w:hAnsi="Perpetua"/>
                <w:sz w:val="24"/>
                <w:szCs w:val="24"/>
              </w:rPr>
              <w:t>cinq domaines combinés</w:t>
            </w:r>
          </w:p>
        </w:tc>
      </w:tr>
    </w:tbl>
    <w:p w:rsidR="005E2134" w:rsidRPr="005E2134" w:rsidRDefault="005E2134" w:rsidP="005E2134">
      <w:pPr>
        <w:rPr>
          <w:rFonts w:ascii="Perpetua" w:hAnsi="Perpetua"/>
        </w:rPr>
      </w:pPr>
    </w:p>
    <w:p w:rsidR="00A067E7" w:rsidRPr="005E2134" w:rsidRDefault="00A067E7">
      <w:pPr>
        <w:rPr>
          <w:rFonts w:ascii="Perpetua" w:hAnsi="Perpetua"/>
        </w:rPr>
      </w:pPr>
    </w:p>
    <w:sectPr w:rsidR="00A067E7" w:rsidRPr="005E2134" w:rsidSect="00B11B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7E" w:rsidRDefault="00EF7E7E" w:rsidP="00B11B0B">
      <w:pPr>
        <w:spacing w:after="0" w:line="240" w:lineRule="auto"/>
      </w:pPr>
      <w:r>
        <w:separator/>
      </w:r>
    </w:p>
  </w:endnote>
  <w:endnote w:type="continuationSeparator" w:id="1">
    <w:p w:rsidR="00EF7E7E" w:rsidRDefault="00EF7E7E" w:rsidP="00B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7E" w:rsidRDefault="00EF7E7E" w:rsidP="00B11B0B">
      <w:pPr>
        <w:spacing w:after="0" w:line="240" w:lineRule="auto"/>
      </w:pPr>
      <w:r>
        <w:separator/>
      </w:r>
    </w:p>
  </w:footnote>
  <w:footnote w:type="continuationSeparator" w:id="1">
    <w:p w:rsidR="00EF7E7E" w:rsidRDefault="00EF7E7E" w:rsidP="00B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34"/>
    <w:rsid w:val="000A3040"/>
    <w:rsid w:val="000D6B36"/>
    <w:rsid w:val="00177EC2"/>
    <w:rsid w:val="001E2664"/>
    <w:rsid w:val="00266EEE"/>
    <w:rsid w:val="002E3FD3"/>
    <w:rsid w:val="0031489E"/>
    <w:rsid w:val="00375372"/>
    <w:rsid w:val="00414019"/>
    <w:rsid w:val="0043268C"/>
    <w:rsid w:val="0048644E"/>
    <w:rsid w:val="00535D01"/>
    <w:rsid w:val="005E2134"/>
    <w:rsid w:val="00781C91"/>
    <w:rsid w:val="00861E6B"/>
    <w:rsid w:val="00864D2D"/>
    <w:rsid w:val="00906F0A"/>
    <w:rsid w:val="009072FD"/>
    <w:rsid w:val="00955839"/>
    <w:rsid w:val="00A067E7"/>
    <w:rsid w:val="00A51759"/>
    <w:rsid w:val="00A53751"/>
    <w:rsid w:val="00AF10A5"/>
    <w:rsid w:val="00B11B0B"/>
    <w:rsid w:val="00B53D3B"/>
    <w:rsid w:val="00BF308D"/>
    <w:rsid w:val="00D0749A"/>
    <w:rsid w:val="00D46F51"/>
    <w:rsid w:val="00E21E83"/>
    <w:rsid w:val="00E37A1F"/>
    <w:rsid w:val="00EA1B8D"/>
    <w:rsid w:val="00EC1A00"/>
    <w:rsid w:val="00ED1C62"/>
    <w:rsid w:val="00EF7E7E"/>
    <w:rsid w:val="00F2311C"/>
    <w:rsid w:val="00F82D8B"/>
    <w:rsid w:val="00FD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B0B"/>
  </w:style>
  <w:style w:type="paragraph" w:styleId="Pieddepage">
    <w:name w:val="footer"/>
    <w:basedOn w:val="Normal"/>
    <w:link w:val="PieddepageCar"/>
    <w:uiPriority w:val="99"/>
    <w:semiHidden/>
    <w:unhideWhenUsed/>
    <w:rsid w:val="00B1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B0B"/>
  </w:style>
  <w:style w:type="paragraph" w:styleId="Textedebulles">
    <w:name w:val="Balloon Text"/>
    <w:basedOn w:val="Normal"/>
    <w:link w:val="TextedebullesCar"/>
    <w:uiPriority w:val="99"/>
    <w:semiHidden/>
    <w:unhideWhenUsed/>
    <w:rsid w:val="00BF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5C64-EC61-4CCB-A509-AD25BBB6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jidehel</dc:creator>
  <cp:keywords/>
  <dc:description/>
  <cp:lastModifiedBy>yvan lemoine</cp:lastModifiedBy>
  <cp:revision>21</cp:revision>
  <cp:lastPrinted>2012-01-19T23:19:00Z</cp:lastPrinted>
  <dcterms:created xsi:type="dcterms:W3CDTF">2012-01-19T22:25:00Z</dcterms:created>
  <dcterms:modified xsi:type="dcterms:W3CDTF">2017-03-17T01:24:00Z</dcterms:modified>
</cp:coreProperties>
</file>