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02"/>
        <w:gridCol w:w="987"/>
        <w:gridCol w:w="342"/>
        <w:gridCol w:w="618"/>
        <w:gridCol w:w="328"/>
        <w:gridCol w:w="657"/>
        <w:gridCol w:w="328"/>
        <w:gridCol w:w="176"/>
        <w:gridCol w:w="444"/>
        <w:gridCol w:w="29"/>
        <w:gridCol w:w="338"/>
        <w:gridCol w:w="585"/>
        <w:gridCol w:w="312"/>
        <w:gridCol w:w="312"/>
        <w:gridCol w:w="1336"/>
        <w:gridCol w:w="284"/>
        <w:gridCol w:w="431"/>
        <w:gridCol w:w="275"/>
        <w:gridCol w:w="857"/>
        <w:gridCol w:w="9"/>
      </w:tblGrid>
      <w:tr w:rsidR="0033196D" w:rsidRPr="005E2134" w:rsidTr="00E04395">
        <w:trPr>
          <w:trHeight w:val="135"/>
          <w:jc w:val="center"/>
        </w:trPr>
        <w:tc>
          <w:tcPr>
            <w:tcW w:w="6134" w:type="dxa"/>
            <w:gridSpan w:val="12"/>
            <w:vAlign w:val="center"/>
          </w:tcPr>
          <w:p w:rsidR="0033196D" w:rsidRPr="005E2134" w:rsidRDefault="00A82F8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4.15pt;margin-top:-12.4pt;width:236.3pt;height:34.8pt;z-index:251672576;mso-width-relative:margin;mso-height-relative:margin" stroked="f" strokecolor="#fafafa">
                  <v:textbox style="mso-next-textbox:#_x0000_s1026">
                    <w:txbxContent>
                      <w:p w:rsidR="00A82F85" w:rsidRPr="0002625E" w:rsidRDefault="00A82F85" w:rsidP="00A82F85">
                        <w:pPr>
                          <w:rPr>
                            <w:rFonts w:ascii="Perpetua" w:hAnsi="Perpetua"/>
                            <w:b/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816" w:type="dxa"/>
            <w:gridSpan w:val="8"/>
          </w:tcPr>
          <w:p w:rsidR="0033196D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382588</wp:posOffset>
                  </wp:positionH>
                  <wp:positionV relativeFrom="paragraph">
                    <wp:posOffset>-189547</wp:posOffset>
                  </wp:positionV>
                  <wp:extent cx="1976437" cy="523875"/>
                  <wp:effectExtent l="19050" t="0" r="4763" b="0"/>
                  <wp:wrapNone/>
                  <wp:docPr id="3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r="1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437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196D" w:rsidRPr="005E2134" w:rsidTr="0083165F">
        <w:trPr>
          <w:trHeight w:val="254"/>
          <w:jc w:val="center"/>
        </w:trPr>
        <w:tc>
          <w:tcPr>
            <w:tcW w:w="1302" w:type="dxa"/>
            <w:vAlign w:val="center"/>
          </w:tcPr>
          <w:p w:rsidR="0033196D" w:rsidRPr="005E2134" w:rsidRDefault="0033196D" w:rsidP="00606558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Nom</w:t>
            </w:r>
          </w:p>
        </w:tc>
        <w:tc>
          <w:tcPr>
            <w:tcW w:w="4832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:rsidR="0033196D" w:rsidRPr="005E2134" w:rsidRDefault="0033196D" w:rsidP="002E7B5D">
            <w:pPr>
              <w:jc w:val="both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33196D" w:rsidRPr="005E2134" w:rsidRDefault="0033196D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33196D" w:rsidRPr="005E2134" w:rsidRDefault="0033196D" w:rsidP="00606558">
            <w:pPr>
              <w:ind w:left="-108"/>
              <w:rPr>
                <w:rFonts w:ascii="Perpetua" w:hAnsi="Perpetua"/>
              </w:rPr>
            </w:pPr>
          </w:p>
        </w:tc>
        <w:tc>
          <w:tcPr>
            <w:tcW w:w="1141" w:type="dxa"/>
            <w:gridSpan w:val="3"/>
            <w:tcBorders>
              <w:left w:val="nil"/>
            </w:tcBorders>
            <w:vAlign w:val="center"/>
          </w:tcPr>
          <w:p w:rsidR="0033196D" w:rsidRPr="005E2134" w:rsidRDefault="0033196D" w:rsidP="00BD5364">
            <w:pPr>
              <w:jc w:val="center"/>
              <w:rPr>
                <w:rFonts w:ascii="Perpetua" w:hAnsi="Perpetua"/>
              </w:rPr>
            </w:pPr>
          </w:p>
        </w:tc>
      </w:tr>
      <w:tr w:rsidR="00E04395" w:rsidRPr="005E2134" w:rsidTr="0083165F">
        <w:trPr>
          <w:trHeight w:val="254"/>
          <w:jc w:val="center"/>
        </w:trPr>
        <w:tc>
          <w:tcPr>
            <w:tcW w:w="1302" w:type="dxa"/>
            <w:vAlign w:val="center"/>
          </w:tcPr>
          <w:p w:rsidR="00E04395" w:rsidRPr="005E2134" w:rsidRDefault="00E04395" w:rsidP="00606558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Profil</w:t>
            </w:r>
          </w:p>
        </w:tc>
        <w:tc>
          <w:tcPr>
            <w:tcW w:w="4832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E04395" w:rsidRPr="005E2134" w:rsidRDefault="00E04395" w:rsidP="00E04395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Protection</w:t>
            </w:r>
          </w:p>
        </w:tc>
        <w:tc>
          <w:tcPr>
            <w:tcW w:w="1141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</w:tr>
      <w:tr w:rsidR="00E04395" w:rsidRPr="005E2134" w:rsidTr="0083165F">
        <w:trPr>
          <w:trHeight w:val="254"/>
          <w:jc w:val="center"/>
        </w:trPr>
        <w:tc>
          <w:tcPr>
            <w:tcW w:w="1302" w:type="dxa"/>
            <w:vAlign w:val="center"/>
          </w:tcPr>
          <w:p w:rsidR="00E04395" w:rsidRPr="005E2134" w:rsidRDefault="00E04395" w:rsidP="00606558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Saison</w:t>
            </w:r>
          </w:p>
        </w:tc>
        <w:tc>
          <w:tcPr>
            <w:tcW w:w="4832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E04395" w:rsidRPr="005E2134" w:rsidRDefault="00E04395" w:rsidP="00E04395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Points de vie</w:t>
            </w:r>
          </w:p>
        </w:tc>
        <w:tc>
          <w:tcPr>
            <w:tcW w:w="1141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</w:tr>
      <w:tr w:rsidR="00E04395" w:rsidRPr="005E2134" w:rsidTr="0083165F">
        <w:trPr>
          <w:trHeight w:val="254"/>
          <w:jc w:val="center"/>
        </w:trPr>
        <w:tc>
          <w:tcPr>
            <w:tcW w:w="1302" w:type="dxa"/>
            <w:vAlign w:val="center"/>
          </w:tcPr>
          <w:p w:rsidR="00E04395" w:rsidRPr="005E2134" w:rsidRDefault="00E04395" w:rsidP="00606558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Scénario</w:t>
            </w:r>
          </w:p>
        </w:tc>
        <w:tc>
          <w:tcPr>
            <w:tcW w:w="4832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E04395" w:rsidRPr="005E2134" w:rsidRDefault="00E04395" w:rsidP="00E04395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Points d'énergie</w:t>
            </w:r>
          </w:p>
        </w:tc>
        <w:tc>
          <w:tcPr>
            <w:tcW w:w="1141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</w:tr>
      <w:tr w:rsidR="00E04395" w:rsidRPr="005E2134" w:rsidTr="00947431">
        <w:trPr>
          <w:trHeight w:val="254"/>
          <w:jc w:val="center"/>
        </w:trPr>
        <w:tc>
          <w:tcPr>
            <w:tcW w:w="6134" w:type="dxa"/>
            <w:gridSpan w:val="12"/>
            <w:vAlign w:val="center"/>
          </w:tcPr>
          <w:p w:rsidR="00E04395" w:rsidRPr="005E2134" w:rsidRDefault="002D61A2" w:rsidP="00606558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  <w:noProof/>
                <w:lang w:eastAsia="fr-FR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102235</wp:posOffset>
                  </wp:positionV>
                  <wp:extent cx="722630" cy="718820"/>
                  <wp:effectExtent l="19050" t="0" r="1270" b="0"/>
                  <wp:wrapNone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0000" contras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1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" w:type="dxa"/>
            <w:gridSpan w:val="2"/>
          </w:tcPr>
          <w:p w:rsidR="00E04395" w:rsidRPr="005E2134" w:rsidRDefault="00E04395" w:rsidP="00606558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vAlign w:val="center"/>
          </w:tcPr>
          <w:p w:rsidR="00E04395" w:rsidRPr="00414019" w:rsidRDefault="00E04395" w:rsidP="00606558">
            <w:pPr>
              <w:rPr>
                <w:rFonts w:ascii="Footlight MT Light" w:hAnsi="Footlight MT Light"/>
                <w:b/>
              </w:rPr>
            </w:pPr>
          </w:p>
        </w:tc>
      </w:tr>
      <w:tr w:rsidR="00E04395" w:rsidRPr="005E2134" w:rsidTr="00E04395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606558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Actions / Déplacement</w:t>
            </w:r>
          </w:p>
        </w:tc>
        <w:tc>
          <w:tcPr>
            <w:tcW w:w="618" w:type="dxa"/>
            <w:tcBorders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606558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Default="00E04395" w:rsidP="00606558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/</w:t>
            </w:r>
          </w:p>
        </w:tc>
        <w:tc>
          <w:tcPr>
            <w:tcW w:w="657" w:type="dxa"/>
            <w:tcBorders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606558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606558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E04395" w:rsidRPr="005E2134" w:rsidRDefault="00E04395" w:rsidP="00606558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606558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E04395" w:rsidRPr="005E2134" w:rsidRDefault="00E04395" w:rsidP="00606558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606558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vAlign w:val="center"/>
          </w:tcPr>
          <w:p w:rsidR="00E04395" w:rsidRPr="005E2134" w:rsidRDefault="00E04395" w:rsidP="00606558">
            <w:pPr>
              <w:rPr>
                <w:rFonts w:ascii="Perpetua" w:hAnsi="Perpetua"/>
              </w:rPr>
            </w:pPr>
            <w:r w:rsidRPr="00414019">
              <w:rPr>
                <w:rFonts w:ascii="Footlight MT Light" w:hAnsi="Footlight MT Light"/>
                <w:b/>
              </w:rPr>
              <w:t>CARACTERISTIQUES</w:t>
            </w: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Bonus dégâts (mêlée) / (tir)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/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Force</w:t>
            </w:r>
          </w:p>
        </w:tc>
        <w:tc>
          <w:tcPr>
            <w:tcW w:w="1141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</w:tr>
      <w:tr w:rsidR="00E04395" w:rsidRPr="005E2134" w:rsidTr="000C3735">
        <w:trPr>
          <w:trHeight w:val="268"/>
          <w:jc w:val="center"/>
        </w:trPr>
        <w:tc>
          <w:tcPr>
            <w:tcW w:w="6134" w:type="dxa"/>
            <w:gridSpan w:val="1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Constitution</w:t>
            </w:r>
          </w:p>
        </w:tc>
        <w:tc>
          <w:tcPr>
            <w:tcW w:w="114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6134" w:type="dxa"/>
            <w:gridSpan w:val="12"/>
            <w:vAlign w:val="center"/>
          </w:tcPr>
          <w:p w:rsidR="00E04395" w:rsidRPr="00B53D3B" w:rsidRDefault="00E04395" w:rsidP="00BD5364">
            <w:pPr>
              <w:rPr>
                <w:rFonts w:ascii="Footlight MT Light" w:hAnsi="Footlight MT Light"/>
                <w:sz w:val="16"/>
                <w:szCs w:val="16"/>
              </w:rPr>
            </w:pPr>
            <w:r w:rsidRPr="00AF10A5">
              <w:rPr>
                <w:rFonts w:ascii="Footlight MT Light" w:hAnsi="Footlight MT Light"/>
                <w:b/>
              </w:rPr>
              <w:t>COMPETENCES</w:t>
            </w: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Dextérité</w:t>
            </w:r>
          </w:p>
        </w:tc>
        <w:tc>
          <w:tcPr>
            <w:tcW w:w="114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Acrobatie (FOR, DEX)</w:t>
            </w:r>
          </w:p>
        </w:tc>
        <w:tc>
          <w:tcPr>
            <w:tcW w:w="618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E04395" w:rsidRDefault="00E04395" w:rsidP="00BD5364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Intelligence</w:t>
            </w:r>
          </w:p>
        </w:tc>
        <w:tc>
          <w:tcPr>
            <w:tcW w:w="114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Art (DEX, SAG) ...............</w:t>
            </w:r>
          </w:p>
        </w:tc>
        <w:tc>
          <w:tcPr>
            <w:tcW w:w="618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Sagesse</w:t>
            </w:r>
          </w:p>
        </w:tc>
        <w:tc>
          <w:tcPr>
            <w:tcW w:w="114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Art ................................</w:t>
            </w:r>
          </w:p>
        </w:tc>
        <w:tc>
          <w:tcPr>
            <w:tcW w:w="618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Charisme</w:t>
            </w:r>
          </w:p>
        </w:tc>
        <w:tc>
          <w:tcPr>
            <w:tcW w:w="114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68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Art ................................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051" w:type="dxa"/>
            <w:gridSpan w:val="3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 w:themeColor="text1"/>
              <w:left w:val="nil"/>
            </w:tcBorders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68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Athlétisme (FOR, CON)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</w:tcPr>
          <w:p w:rsidR="00E04395" w:rsidRPr="00414019" w:rsidRDefault="00E04395" w:rsidP="00BD5364">
            <w:pPr>
              <w:rPr>
                <w:rFonts w:ascii="Footlight MT Light" w:hAnsi="Footlight MT Light"/>
                <w:b/>
              </w:rPr>
            </w:pPr>
            <w:r w:rsidRPr="00414019">
              <w:rPr>
                <w:rFonts w:ascii="Footlight MT Light" w:hAnsi="Footlight MT Light"/>
                <w:b/>
              </w:rPr>
              <w:t>ATOUTS</w:t>
            </w: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Bluff (INT, CHA)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68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A46BE9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margin">
                    <wp:posOffset>312420</wp:posOffset>
                  </wp:positionH>
                  <wp:positionV relativeFrom="margin">
                    <wp:posOffset>66675</wp:posOffset>
                  </wp:positionV>
                  <wp:extent cx="5743575" cy="5781675"/>
                  <wp:effectExtent l="1905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40000"/>
                          </a:blip>
                          <a:srcRect l="4614" t="4263" r="4852" b="40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578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04395">
              <w:rPr>
                <w:rFonts w:ascii="Perpetua" w:hAnsi="Perpetua"/>
              </w:rPr>
              <w:t>Connaissance (INT, SAG)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68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Connaissance (Terre </w:t>
            </w:r>
            <w:proofErr w:type="spellStart"/>
            <w:r>
              <w:rPr>
                <w:rFonts w:ascii="Perpetua" w:hAnsi="Perpetua"/>
              </w:rPr>
              <w:t>ravag</w:t>
            </w:r>
            <w:proofErr w:type="spellEnd"/>
            <w:r>
              <w:rPr>
                <w:rFonts w:ascii="Perpetua" w:hAnsi="Perpetua"/>
              </w:rPr>
              <w:t>.)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Connaissance ...................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68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 w:rsidRPr="00BB6479">
              <w:rPr>
                <w:rFonts w:ascii="Perpetua" w:hAnsi="Perpetua"/>
              </w:rPr>
              <w:t>Déguisem</w:t>
            </w:r>
            <w:r>
              <w:rPr>
                <w:rFonts w:ascii="Perpetua" w:hAnsi="Perpetua"/>
              </w:rPr>
              <w:t>ent</w:t>
            </w:r>
            <w:r w:rsidRPr="00BB6479">
              <w:rPr>
                <w:rFonts w:ascii="Perpetua" w:hAnsi="Perpetua"/>
              </w:rPr>
              <w:t xml:space="preserve"> (DEX, CHA)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68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Diplomatie (INT, CHA)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Discrétion (DEX, INT)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68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Escamotage (DEX, INT)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Esquive (DEX, INT)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68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Fouille (INT, SAG)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68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Idée (INT, SAG)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Influence (INT, CHA)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68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Influence .........................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68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Influence .........................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 w:rsidRPr="00273117">
              <w:rPr>
                <w:rFonts w:ascii="Perpetua" w:hAnsi="Perpetua"/>
              </w:rPr>
              <w:t>Intimidat</w:t>
            </w:r>
            <w:r>
              <w:rPr>
                <w:rFonts w:ascii="Perpetua" w:hAnsi="Perpetua"/>
              </w:rPr>
              <w:t>ion</w:t>
            </w:r>
            <w:r w:rsidRPr="00273117">
              <w:rPr>
                <w:rFonts w:ascii="Perpetua" w:hAnsi="Perpetua"/>
              </w:rPr>
              <w:t xml:space="preserve"> (FOR, CHA)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68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Langue (INT, SAG)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Langue (London)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68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Langue ...........................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68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Lire et écrire (INT, SAG)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Mêlée (FOR, DEX)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68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Muscles (FOR, CON)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68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Perception (INT, SAG)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Equitation (DEX, SAG)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68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Pilotage ..........................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68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Pilotage ..........................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Psychologie (INT, SAG)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68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 w:rsidRPr="00273117">
              <w:rPr>
                <w:rFonts w:ascii="Perpetua" w:hAnsi="Perpetua"/>
              </w:rPr>
              <w:t>Renseign</w:t>
            </w:r>
            <w:r>
              <w:rPr>
                <w:rFonts w:ascii="Perpetua" w:hAnsi="Perpetua"/>
              </w:rPr>
              <w:t>ements</w:t>
            </w:r>
            <w:r w:rsidRPr="00273117">
              <w:rPr>
                <w:rFonts w:ascii="Perpetua" w:hAnsi="Perpetua"/>
              </w:rPr>
              <w:t xml:space="preserve"> (SAG, CHA)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Réflexes (DEX, SAG)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Résistance (CON, SAG)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Soins (DEX, INT)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Survie (CON, SAG)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Technique (DEX, INT)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Technique .......................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Technique .......................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Tir (DEX, SAG)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631" w:type="dxa"/>
            <w:gridSpan w:val="3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Volonté (INT, SAG)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5E2134" w:rsidRDefault="00E04395" w:rsidP="002E7B5D">
            <w:pPr>
              <w:jc w:val="both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54"/>
          <w:jc w:val="center"/>
        </w:trPr>
        <w:tc>
          <w:tcPr>
            <w:tcW w:w="2289" w:type="dxa"/>
            <w:gridSpan w:val="2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</w:p>
        </w:tc>
        <w:tc>
          <w:tcPr>
            <w:tcW w:w="342" w:type="dxa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</w:tcBorders>
          </w:tcPr>
          <w:p w:rsidR="00E04395" w:rsidRPr="00414019" w:rsidRDefault="00E04395" w:rsidP="00BD5364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proofErr w:type="spellStart"/>
            <w:r w:rsidRPr="00414019">
              <w:rPr>
                <w:rFonts w:ascii="Footlight MT Light" w:hAnsi="Footlight MT Light"/>
                <w:sz w:val="16"/>
                <w:szCs w:val="16"/>
              </w:rPr>
              <w:t>carac</w:t>
            </w:r>
            <w:proofErr w:type="spellEnd"/>
          </w:p>
        </w:tc>
        <w:tc>
          <w:tcPr>
            <w:tcW w:w="328" w:type="dxa"/>
            <w:tcBorders>
              <w:left w:val="nil"/>
            </w:tcBorders>
          </w:tcPr>
          <w:p w:rsidR="00E04395" w:rsidRPr="00414019" w:rsidRDefault="00E04395" w:rsidP="00BD5364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</w:tcBorders>
          </w:tcPr>
          <w:p w:rsidR="00E04395" w:rsidRPr="00414019" w:rsidRDefault="00E04395" w:rsidP="00BD5364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degrés</w:t>
            </w:r>
          </w:p>
        </w:tc>
        <w:tc>
          <w:tcPr>
            <w:tcW w:w="328" w:type="dxa"/>
          </w:tcPr>
          <w:p w:rsidR="00E04395" w:rsidRPr="00414019" w:rsidRDefault="00E04395" w:rsidP="00BD5364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</w:tcBorders>
          </w:tcPr>
          <w:p w:rsidR="00E04395" w:rsidRPr="00414019" w:rsidRDefault="00E04395" w:rsidP="00BD5364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bonus</w:t>
            </w:r>
          </w:p>
        </w:tc>
        <w:tc>
          <w:tcPr>
            <w:tcW w:w="367" w:type="dxa"/>
            <w:gridSpan w:val="2"/>
          </w:tcPr>
          <w:p w:rsidR="00E04395" w:rsidRPr="00414019" w:rsidRDefault="00E04395" w:rsidP="00BD5364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</w:tcBorders>
          </w:tcPr>
          <w:p w:rsidR="00E04395" w:rsidRPr="00414019" w:rsidRDefault="00E04395" w:rsidP="00BD5364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score</w:t>
            </w:r>
          </w:p>
        </w:tc>
        <w:tc>
          <w:tcPr>
            <w:tcW w:w="624" w:type="dxa"/>
            <w:gridSpan w:val="2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</w:tcBorders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gridAfter w:val="1"/>
          <w:wAfter w:w="9" w:type="dxa"/>
          <w:trHeight w:val="254"/>
          <w:jc w:val="center"/>
        </w:trPr>
        <w:tc>
          <w:tcPr>
            <w:tcW w:w="3249" w:type="dxa"/>
            <w:gridSpan w:val="4"/>
            <w:vAlign w:val="center"/>
          </w:tcPr>
          <w:p w:rsidR="00E04395" w:rsidRPr="00AE5C97" w:rsidRDefault="00E04395" w:rsidP="00BD5364">
            <w:pPr>
              <w:rPr>
                <w:rFonts w:ascii="Footlight MT Light" w:hAnsi="Footlight MT Light"/>
                <w:b/>
              </w:rPr>
            </w:pPr>
            <w:r w:rsidRPr="00AE5C97">
              <w:rPr>
                <w:rFonts w:ascii="Footlight MT Light" w:hAnsi="Footlight MT Light"/>
                <w:b/>
              </w:rPr>
              <w:t>EQUIPEMENT</w:t>
            </w: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57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85" w:type="dxa"/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2" w:type="dxa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</w:p>
        </w:tc>
        <w:tc>
          <w:tcPr>
            <w:tcW w:w="284" w:type="dxa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</w:p>
        </w:tc>
        <w:tc>
          <w:tcPr>
            <w:tcW w:w="431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75" w:type="dxa"/>
          </w:tcPr>
          <w:p w:rsidR="00E04395" w:rsidRPr="005E2134" w:rsidRDefault="00E04395" w:rsidP="00BD5364">
            <w:pPr>
              <w:rPr>
                <w:rFonts w:ascii="Perpetua" w:hAnsi="Perpetua"/>
              </w:rPr>
            </w:pPr>
          </w:p>
        </w:tc>
        <w:tc>
          <w:tcPr>
            <w:tcW w:w="857" w:type="dxa"/>
            <w:tcBorders>
              <w:left w:val="nil"/>
            </w:tcBorders>
            <w:vAlign w:val="center"/>
          </w:tcPr>
          <w:p w:rsidR="00E04395" w:rsidRPr="005E2134" w:rsidRDefault="00E04395" w:rsidP="00BD5364">
            <w:pPr>
              <w:jc w:val="center"/>
              <w:rPr>
                <w:rFonts w:ascii="Perpetua" w:hAnsi="Perpetua"/>
              </w:rPr>
            </w:pPr>
          </w:p>
        </w:tc>
      </w:tr>
      <w:tr w:rsidR="00E04395" w:rsidRPr="005E2134" w:rsidTr="00BD5364">
        <w:trPr>
          <w:trHeight w:val="268"/>
          <w:jc w:val="center"/>
        </w:trPr>
        <w:tc>
          <w:tcPr>
            <w:tcW w:w="4738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E04395" w:rsidRPr="00AE5C97" w:rsidRDefault="00E04395" w:rsidP="002E7B5D">
            <w:pPr>
              <w:jc w:val="both"/>
              <w:rPr>
                <w:rFonts w:ascii="Perpetua" w:hAnsi="Perpetua"/>
                <w:b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left w:val="nil"/>
            </w:tcBorders>
            <w:vAlign w:val="center"/>
          </w:tcPr>
          <w:p w:rsidR="00E04395" w:rsidRPr="00AE5C97" w:rsidRDefault="00E04395" w:rsidP="00BD5364">
            <w:pPr>
              <w:jc w:val="center"/>
              <w:rPr>
                <w:rFonts w:ascii="Perpetua" w:hAnsi="Perpetua"/>
                <w:b/>
                <w:sz w:val="16"/>
                <w:szCs w:val="16"/>
              </w:rPr>
            </w:pPr>
          </w:p>
        </w:tc>
        <w:tc>
          <w:tcPr>
            <w:tcW w:w="4739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:rsidR="00E04395" w:rsidRPr="00AE5C97" w:rsidRDefault="00E04395" w:rsidP="002E7B5D">
            <w:pPr>
              <w:jc w:val="both"/>
              <w:rPr>
                <w:rFonts w:ascii="Perpetua" w:hAnsi="Perpetua"/>
                <w:b/>
                <w:sz w:val="16"/>
                <w:szCs w:val="16"/>
              </w:rPr>
            </w:pPr>
          </w:p>
        </w:tc>
      </w:tr>
      <w:tr w:rsidR="00E04395" w:rsidRPr="00AE5C97" w:rsidTr="00BD5364">
        <w:trPr>
          <w:trHeight w:val="254"/>
          <w:jc w:val="center"/>
        </w:trPr>
        <w:tc>
          <w:tcPr>
            <w:tcW w:w="4738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AE5C97" w:rsidRDefault="00E04395" w:rsidP="002E7B5D">
            <w:pPr>
              <w:jc w:val="both"/>
              <w:rPr>
                <w:rFonts w:ascii="Perpetua" w:hAnsi="Perpetua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E04395" w:rsidRPr="00AE5C97" w:rsidRDefault="00E04395" w:rsidP="00BD5364">
            <w:pPr>
              <w:jc w:val="center"/>
              <w:rPr>
                <w:rFonts w:ascii="Perpetua" w:hAnsi="Perpetua"/>
                <w:sz w:val="16"/>
                <w:szCs w:val="16"/>
              </w:rPr>
            </w:pPr>
          </w:p>
        </w:tc>
        <w:tc>
          <w:tcPr>
            <w:tcW w:w="4739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AE5C97" w:rsidRDefault="00E04395" w:rsidP="002E7B5D">
            <w:pPr>
              <w:jc w:val="both"/>
              <w:rPr>
                <w:rFonts w:ascii="Perpetua" w:hAnsi="Perpetua"/>
                <w:sz w:val="16"/>
                <w:szCs w:val="16"/>
              </w:rPr>
            </w:pPr>
          </w:p>
        </w:tc>
      </w:tr>
      <w:tr w:rsidR="00E04395" w:rsidRPr="005E2134" w:rsidTr="00BD5364">
        <w:trPr>
          <w:trHeight w:val="268"/>
          <w:jc w:val="center"/>
        </w:trPr>
        <w:tc>
          <w:tcPr>
            <w:tcW w:w="4738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AE5C97" w:rsidRDefault="00E04395" w:rsidP="002E7B5D">
            <w:pPr>
              <w:jc w:val="both"/>
              <w:rPr>
                <w:rFonts w:ascii="Footlight MT Light" w:hAnsi="Footlight MT Light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E04395" w:rsidRPr="00AE5C97" w:rsidRDefault="00E04395" w:rsidP="00BD5364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</w:p>
        </w:tc>
        <w:tc>
          <w:tcPr>
            <w:tcW w:w="4739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AE5C97" w:rsidRDefault="00E04395" w:rsidP="002E7B5D">
            <w:pPr>
              <w:jc w:val="both"/>
              <w:rPr>
                <w:rFonts w:ascii="Footlight MT Light" w:hAnsi="Footlight MT Light"/>
                <w:sz w:val="16"/>
                <w:szCs w:val="16"/>
              </w:rPr>
            </w:pPr>
          </w:p>
        </w:tc>
      </w:tr>
      <w:tr w:rsidR="00E04395" w:rsidRPr="005E2134" w:rsidTr="00BD5364">
        <w:trPr>
          <w:trHeight w:val="268"/>
          <w:jc w:val="center"/>
        </w:trPr>
        <w:tc>
          <w:tcPr>
            <w:tcW w:w="4738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AE5C97" w:rsidRDefault="00E04395" w:rsidP="002E7B5D">
            <w:pPr>
              <w:jc w:val="both"/>
              <w:rPr>
                <w:rFonts w:ascii="Footlight MT Light" w:hAnsi="Footlight MT Light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E04395" w:rsidRPr="00AE5C97" w:rsidRDefault="00E04395" w:rsidP="00BD5364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</w:p>
        </w:tc>
        <w:tc>
          <w:tcPr>
            <w:tcW w:w="4739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04395" w:rsidRPr="00AE5C97" w:rsidRDefault="00E04395" w:rsidP="002E7B5D">
            <w:pPr>
              <w:jc w:val="both"/>
              <w:rPr>
                <w:rFonts w:ascii="Footlight MT Light" w:hAnsi="Footlight MT Light"/>
                <w:sz w:val="16"/>
                <w:szCs w:val="16"/>
              </w:rPr>
            </w:pPr>
          </w:p>
        </w:tc>
      </w:tr>
    </w:tbl>
    <w:p w:rsidR="00636E7E" w:rsidRDefault="00636E7E" w:rsidP="00E04395"/>
    <w:sectPr w:rsidR="00636E7E" w:rsidSect="00E04395">
      <w:pgSz w:w="11906" w:h="16838" w:code="9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08"/>
  <w:hyphenationZone w:val="425"/>
  <w:characterSpacingControl w:val="doNotCompress"/>
  <w:compat/>
  <w:rsids>
    <w:rsidRoot w:val="00F82D40"/>
    <w:rsid w:val="000137D6"/>
    <w:rsid w:val="00064E8C"/>
    <w:rsid w:val="001C065E"/>
    <w:rsid w:val="002D61A2"/>
    <w:rsid w:val="002E7B5D"/>
    <w:rsid w:val="00300EC0"/>
    <w:rsid w:val="0033196D"/>
    <w:rsid w:val="00473DED"/>
    <w:rsid w:val="004F38A3"/>
    <w:rsid w:val="00521E3B"/>
    <w:rsid w:val="00636E7E"/>
    <w:rsid w:val="00787BF8"/>
    <w:rsid w:val="007D5F53"/>
    <w:rsid w:val="0083165F"/>
    <w:rsid w:val="00864272"/>
    <w:rsid w:val="00992D77"/>
    <w:rsid w:val="00A46BE9"/>
    <w:rsid w:val="00A82F85"/>
    <w:rsid w:val="00A97BEC"/>
    <w:rsid w:val="00BE1790"/>
    <w:rsid w:val="00BE498D"/>
    <w:rsid w:val="00D50334"/>
    <w:rsid w:val="00E04395"/>
    <w:rsid w:val="00E10E48"/>
    <w:rsid w:val="00E31FD8"/>
    <w:rsid w:val="00F8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2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 lemoine</dc:creator>
  <cp:lastModifiedBy>yvan lemoine</cp:lastModifiedBy>
  <cp:revision>10</cp:revision>
  <dcterms:created xsi:type="dcterms:W3CDTF">2017-03-16T14:54:00Z</dcterms:created>
  <dcterms:modified xsi:type="dcterms:W3CDTF">2017-03-17T01:31:00Z</dcterms:modified>
</cp:coreProperties>
</file>