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C3A6" w14:textId="77777777" w:rsidR="00562CC3" w:rsidRPr="00F7199C" w:rsidRDefault="00562CC3" w:rsidP="00A73000">
      <w:pPr>
        <w:rPr>
          <w:sz w:val="28"/>
          <w:szCs w:val="28"/>
          <w:lang w:val="fr-BE"/>
        </w:rPr>
      </w:pPr>
    </w:p>
    <w:p w14:paraId="276805C7" w14:textId="77777777" w:rsidR="00562CC3" w:rsidRPr="00F7199C" w:rsidRDefault="00562CC3" w:rsidP="00EB1C49">
      <w:pPr>
        <w:ind w:firstLine="708"/>
        <w:rPr>
          <w:rFonts w:ascii="Palace Script MT" w:hAnsi="Palace Script MT"/>
          <w:sz w:val="48"/>
          <w:szCs w:val="48"/>
          <w:lang w:val="fr-BE"/>
        </w:rPr>
      </w:pPr>
      <w:r w:rsidRPr="00F7199C">
        <w:rPr>
          <w:rFonts w:ascii="Palace Script MT" w:hAnsi="Palace Script MT"/>
          <w:sz w:val="48"/>
          <w:szCs w:val="48"/>
        </w:rPr>
        <w:t>Fait à Bruxelles, le samedi 13 août 1904</w:t>
      </w:r>
    </w:p>
    <w:p w14:paraId="45076394" w14:textId="77777777" w:rsidR="00562CC3" w:rsidRPr="00F7199C" w:rsidRDefault="00562CC3" w:rsidP="00A73000">
      <w:pPr>
        <w:rPr>
          <w:rFonts w:ascii="Palace Script MT" w:hAnsi="Palace Script MT"/>
          <w:sz w:val="48"/>
          <w:szCs w:val="48"/>
          <w:lang w:val="fr-BE"/>
        </w:rPr>
      </w:pPr>
    </w:p>
    <w:p w14:paraId="13A7AE1C" w14:textId="3F53FB9E" w:rsidR="003A2DFD" w:rsidRPr="00F7199C" w:rsidRDefault="00562CC3" w:rsidP="00EB1C49">
      <w:pPr>
        <w:ind w:firstLine="708"/>
        <w:rPr>
          <w:rFonts w:ascii="Palace Script MT" w:hAnsi="Palace Script MT"/>
          <w:sz w:val="48"/>
          <w:szCs w:val="48"/>
        </w:rPr>
      </w:pPr>
      <w:r w:rsidRPr="00F7199C">
        <w:rPr>
          <w:rFonts w:ascii="Palace Script MT" w:hAnsi="Palace Script MT"/>
          <w:sz w:val="48"/>
          <w:szCs w:val="48"/>
          <w:lang w:val="fr-BE"/>
        </w:rPr>
        <w:t>J</w:t>
      </w:r>
      <w:r w:rsidR="00A73000" w:rsidRPr="00F7199C">
        <w:rPr>
          <w:rFonts w:ascii="Palace Script MT" w:hAnsi="Palace Script MT"/>
          <w:sz w:val="48"/>
          <w:szCs w:val="48"/>
          <w:lang w:val="fr-BE"/>
        </w:rPr>
        <w:t xml:space="preserve">e sous signé Hyppolite de Meers, </w:t>
      </w:r>
      <w:r w:rsidR="00A73000" w:rsidRPr="00F7199C">
        <w:rPr>
          <w:rFonts w:ascii="Palace Script MT" w:hAnsi="Palace Script MT"/>
          <w:sz w:val="48"/>
          <w:szCs w:val="48"/>
        </w:rPr>
        <w:t xml:space="preserve">intendant de la Maison de Sa Majesté le Roi Léopold II de Belgique, certifie avoir donné </w:t>
      </w:r>
      <w:r w:rsidRPr="00F7199C">
        <w:rPr>
          <w:rFonts w:ascii="Palace Script MT" w:hAnsi="Palace Script MT"/>
          <w:sz w:val="48"/>
          <w:szCs w:val="48"/>
        </w:rPr>
        <w:t xml:space="preserve">en </w:t>
      </w:r>
      <w:r w:rsidR="00A73000" w:rsidRPr="00F7199C">
        <w:rPr>
          <w:rFonts w:ascii="Palace Script MT" w:hAnsi="Palace Script MT"/>
          <w:sz w:val="48"/>
          <w:szCs w:val="48"/>
        </w:rPr>
        <w:t xml:space="preserve">ce jour à Monsieur F. </w:t>
      </w:r>
      <w:proofErr w:type="spellStart"/>
      <w:r w:rsidR="00A73000" w:rsidRPr="00F7199C">
        <w:rPr>
          <w:rFonts w:ascii="Palace Script MT" w:hAnsi="Palace Script MT"/>
          <w:sz w:val="48"/>
          <w:szCs w:val="48"/>
        </w:rPr>
        <w:t>Togaud</w:t>
      </w:r>
      <w:proofErr w:type="spellEnd"/>
      <w:r w:rsidR="00A73000" w:rsidRPr="00F7199C">
        <w:rPr>
          <w:rFonts w:ascii="Palace Script MT" w:hAnsi="Palace Script MT"/>
          <w:sz w:val="48"/>
          <w:szCs w:val="48"/>
        </w:rPr>
        <w:t xml:space="preserve"> la somme de 650 francs d’acompte pour l’achat d’une parure ethnique d’une valeur de 2.450 francs. Le signataire certifie sur son honneur que le solde, soit 1.800 francs</w:t>
      </w:r>
      <w:r w:rsidRPr="00F7199C">
        <w:rPr>
          <w:rFonts w:ascii="Palace Script MT" w:hAnsi="Palace Script MT"/>
          <w:sz w:val="48"/>
          <w:szCs w:val="48"/>
        </w:rPr>
        <w:t xml:space="preserve">, sera honoré au plus tard dans les trois jours suivant la présente. </w:t>
      </w:r>
      <w:r w:rsidR="00A73000" w:rsidRPr="00F7199C">
        <w:rPr>
          <w:rFonts w:ascii="Palace Script MT" w:hAnsi="Palace Script MT"/>
          <w:sz w:val="48"/>
          <w:szCs w:val="48"/>
        </w:rPr>
        <w:t xml:space="preserve"> </w:t>
      </w:r>
    </w:p>
    <w:p w14:paraId="21C4632C" w14:textId="0F3B3219" w:rsidR="00562CC3" w:rsidRDefault="00EB1C49" w:rsidP="00A73000">
      <w:r>
        <w:rPr>
          <w:noProof/>
        </w:rPr>
        <w:drawing>
          <wp:anchor distT="0" distB="0" distL="114300" distR="114300" simplePos="0" relativeHeight="251658240" behindDoc="0" locked="0" layoutInCell="1" allowOverlap="1" wp14:anchorId="50916405" wp14:editId="2932266F">
            <wp:simplePos x="0" y="0"/>
            <wp:positionH relativeFrom="column">
              <wp:posOffset>3314538</wp:posOffset>
            </wp:positionH>
            <wp:positionV relativeFrom="paragraph">
              <wp:posOffset>146331</wp:posOffset>
            </wp:positionV>
            <wp:extent cx="1710528" cy="657178"/>
            <wp:effectExtent l="0" t="0" r="444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528" cy="657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3D08B6" w14:textId="4B62930B" w:rsidR="00562CC3" w:rsidRDefault="00A860BC" w:rsidP="00A73000">
      <w:r>
        <w:rPr>
          <w:noProof/>
        </w:rPr>
        <w:drawing>
          <wp:anchor distT="0" distB="0" distL="114300" distR="114300" simplePos="0" relativeHeight="251659264" behindDoc="0" locked="0" layoutInCell="1" allowOverlap="1" wp14:anchorId="13527842" wp14:editId="259D7D7D">
            <wp:simplePos x="0" y="0"/>
            <wp:positionH relativeFrom="column">
              <wp:posOffset>229871</wp:posOffset>
            </wp:positionH>
            <wp:positionV relativeFrom="paragraph">
              <wp:posOffset>1005706</wp:posOffset>
            </wp:positionV>
            <wp:extent cx="4111625" cy="287655"/>
            <wp:effectExtent l="19050" t="114300" r="22225" b="11239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39676">
                      <a:off x="0" y="0"/>
                      <a:ext cx="411162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2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F5"/>
    <w:rsid w:val="000109A1"/>
    <w:rsid w:val="00092E33"/>
    <w:rsid w:val="0017035C"/>
    <w:rsid w:val="001E2B5B"/>
    <w:rsid w:val="001F245F"/>
    <w:rsid w:val="00200DFC"/>
    <w:rsid w:val="00206E55"/>
    <w:rsid w:val="00220B7E"/>
    <w:rsid w:val="003614D7"/>
    <w:rsid w:val="003976A8"/>
    <w:rsid w:val="003A2DFD"/>
    <w:rsid w:val="004C4B0E"/>
    <w:rsid w:val="00562CC3"/>
    <w:rsid w:val="006C1EF5"/>
    <w:rsid w:val="007874BF"/>
    <w:rsid w:val="008C66A0"/>
    <w:rsid w:val="009A0C69"/>
    <w:rsid w:val="009B4073"/>
    <w:rsid w:val="00A73000"/>
    <w:rsid w:val="00A860BC"/>
    <w:rsid w:val="00E613B2"/>
    <w:rsid w:val="00EA4E9F"/>
    <w:rsid w:val="00EB1C49"/>
    <w:rsid w:val="00F1695A"/>
    <w:rsid w:val="00F7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7AA1"/>
  <w15:chartTrackingRefBased/>
  <w15:docId w15:val="{1E60085B-3379-4B68-8FFE-6559EA52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Schréder</dc:creator>
  <cp:keywords/>
  <dc:description/>
  <cp:lastModifiedBy>Cyrille Schréder</cp:lastModifiedBy>
  <cp:revision>17</cp:revision>
  <dcterms:created xsi:type="dcterms:W3CDTF">2021-03-16T12:45:00Z</dcterms:created>
  <dcterms:modified xsi:type="dcterms:W3CDTF">2026-02-03T10:06:00Z</dcterms:modified>
</cp:coreProperties>
</file>